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82" w:rsidRDefault="00BE0A82" w:rsidP="00BE0A82">
      <w:pPr>
        <w:pStyle w:val="ConsPlusTitlePage"/>
        <w:jc w:val="right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E0A82" w:rsidRDefault="00BE0A82">
      <w:pPr>
        <w:pStyle w:val="ConsPlusNormal"/>
        <w:outlineLvl w:val="0"/>
      </w:pPr>
      <w:r>
        <w:t>Зарегистрировано в Минюсте России 27 января 2022 г. N 67021</w:t>
      </w:r>
    </w:p>
    <w:p w:rsidR="00BE0A82" w:rsidRDefault="00BE0A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0A82" w:rsidRDefault="00BE0A8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BE0A82" w:rsidRDefault="00BE0A82">
      <w:pPr>
        <w:pStyle w:val="ConsPlusTitle"/>
        <w:jc w:val="center"/>
      </w:pPr>
    </w:p>
    <w:p w:rsidR="00BE0A82" w:rsidRDefault="00BE0A82">
      <w:pPr>
        <w:pStyle w:val="ConsPlusTitle"/>
        <w:jc w:val="center"/>
      </w:pPr>
      <w:r>
        <w:t>ФЕДЕРАЛЬНОЕ АГЕНТСТВО ПО РЫБОЛОВСТВУ</w:t>
      </w:r>
    </w:p>
    <w:p w:rsidR="00BE0A82" w:rsidRDefault="00BE0A82">
      <w:pPr>
        <w:pStyle w:val="ConsPlusTitle"/>
        <w:jc w:val="center"/>
      </w:pPr>
    </w:p>
    <w:p w:rsidR="00BE0A82" w:rsidRDefault="00BE0A82">
      <w:pPr>
        <w:pStyle w:val="ConsPlusTitle"/>
        <w:jc w:val="center"/>
      </w:pPr>
      <w:r>
        <w:t>ПРИКАЗ</w:t>
      </w:r>
    </w:p>
    <w:p w:rsidR="00BE0A82" w:rsidRDefault="00BE0A82">
      <w:pPr>
        <w:pStyle w:val="ConsPlusTitle"/>
        <w:jc w:val="center"/>
      </w:pPr>
      <w:r>
        <w:t>от 13 декабря 2021 г. N 797</w:t>
      </w:r>
    </w:p>
    <w:p w:rsidR="00BE0A82" w:rsidRDefault="00BE0A82">
      <w:pPr>
        <w:pStyle w:val="ConsPlusTitle"/>
        <w:jc w:val="center"/>
      </w:pPr>
    </w:p>
    <w:p w:rsidR="00BE0A82" w:rsidRDefault="00BE0A82">
      <w:pPr>
        <w:pStyle w:val="ConsPlusTitle"/>
        <w:jc w:val="center"/>
      </w:pPr>
      <w:r>
        <w:t>ОБ УТВЕРЖДЕНИИ ПЕРЕЧНЯ ДОЛЖНОСТЕЙ В ОРГАНИЗАЦИЯХ, СОЗДАННЫХ ДЛЯ ВЫПОЛНЕНИЯ ЗАДАЧ, ПОСТАВЛЕННЫХ ПЕРЕД ФЕДЕРАЛЬНЫМ АГЕНТСТВОМ ПО РЫБОЛОВСТВУ,</w:t>
      </w:r>
    </w:p>
    <w:p w:rsidR="00BE0A82" w:rsidRDefault="00BE0A82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BE0A82" w:rsidRDefault="00BE0A82">
      <w:pPr>
        <w:pStyle w:val="ConsPlusTitle"/>
        <w:jc w:val="center"/>
      </w:pPr>
      <w:r>
        <w:t>РАБОТНИКИ ОБЯЗАНЫ ПРЕДСТАВЛЯТЬ СВЕДЕНИЯ О СВОИХ ДОХОДАХ,</w:t>
      </w:r>
    </w:p>
    <w:p w:rsidR="00BE0A82" w:rsidRDefault="00BE0A8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E0A82" w:rsidRDefault="00BE0A82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BE0A82" w:rsidRDefault="00BE0A8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BE0A82" w:rsidRDefault="00BE0A82">
      <w:pPr>
        <w:pStyle w:val="ConsPlusTitle"/>
        <w:jc w:val="center"/>
      </w:pPr>
      <w:r>
        <w:t>И НЕСОВЕРШЕННОЛЕТНИХ ДЕТЕЙ</w:t>
      </w:r>
    </w:p>
    <w:p w:rsidR="00BE0A82" w:rsidRDefault="00BE0A82">
      <w:pPr>
        <w:pStyle w:val="ConsPlusNormal"/>
        <w:jc w:val="both"/>
      </w:pPr>
    </w:p>
    <w:p w:rsidR="00BE0A82" w:rsidRDefault="00BE0A82" w:rsidP="00BE0A82">
      <w:pPr>
        <w:pStyle w:val="ConsPlusNormal"/>
        <w:spacing w:line="360" w:lineRule="auto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>
        <w:t xml:space="preserve">2020, N 31, ст. 5018), </w:t>
      </w:r>
      <w:hyperlink r:id="rId7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  <w:proofErr w:type="gramEnd"/>
    </w:p>
    <w:p w:rsidR="00BE0A82" w:rsidRDefault="00BE0A82" w:rsidP="00BE0A82">
      <w:pPr>
        <w:pStyle w:val="ConsPlusNormal"/>
        <w:spacing w:before="200" w:line="360" w:lineRule="auto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E0A82" w:rsidRDefault="00BE0A82" w:rsidP="00BE0A82">
      <w:pPr>
        <w:pStyle w:val="ConsPlusNormal"/>
        <w:spacing w:before="200" w:line="360" w:lineRule="auto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4 октября 2019 г. N 513 "Об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7 ноября 2019 г., регистрационный N 56450).</w:t>
      </w:r>
    </w:p>
    <w:p w:rsidR="00BE0A82" w:rsidRDefault="00BE0A82" w:rsidP="00BE0A82">
      <w:pPr>
        <w:pStyle w:val="ConsPlusNormal"/>
        <w:spacing w:before="200" w:line="360" w:lineRule="auto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рыболовству </w:t>
      </w:r>
      <w:proofErr w:type="spellStart"/>
      <w:r>
        <w:t>Иваника</w:t>
      </w:r>
      <w:proofErr w:type="spellEnd"/>
      <w:r>
        <w:t xml:space="preserve"> М.С.</w:t>
      </w: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right"/>
      </w:pPr>
      <w:r>
        <w:t>Руководитель</w:t>
      </w:r>
    </w:p>
    <w:p w:rsidR="00BE0A82" w:rsidRDefault="00BE0A82">
      <w:pPr>
        <w:pStyle w:val="ConsPlusNormal"/>
        <w:jc w:val="right"/>
      </w:pPr>
      <w:r>
        <w:t>И.В.ШЕСТАКОВ</w:t>
      </w: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Normal"/>
        <w:jc w:val="both"/>
      </w:pPr>
    </w:p>
    <w:p w:rsidR="00BE0A82" w:rsidRDefault="00BE0A82" w:rsidP="00BE0A82">
      <w:pPr>
        <w:pStyle w:val="ConsPlusNormal"/>
        <w:jc w:val="right"/>
        <w:outlineLvl w:val="0"/>
      </w:pPr>
      <w:r>
        <w:t xml:space="preserve">Приложение к приказу </w:t>
      </w:r>
    </w:p>
    <w:p w:rsidR="00BE0A82" w:rsidRDefault="00BE0A82" w:rsidP="00BE0A82">
      <w:pPr>
        <w:pStyle w:val="ConsPlusNormal"/>
        <w:jc w:val="right"/>
        <w:outlineLvl w:val="0"/>
      </w:pPr>
      <w:r>
        <w:t>Федерального агентства по рыболовству</w:t>
      </w:r>
    </w:p>
    <w:p w:rsidR="00BE0A82" w:rsidRDefault="00BE0A82">
      <w:pPr>
        <w:pStyle w:val="ConsPlusNormal"/>
        <w:jc w:val="right"/>
      </w:pPr>
      <w:r>
        <w:t>от 13 декабря 2021 г. № 797</w:t>
      </w: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Title"/>
        <w:jc w:val="center"/>
      </w:pPr>
      <w:bookmarkStart w:id="0" w:name="P38"/>
      <w:bookmarkEnd w:id="0"/>
      <w:r>
        <w:t>ПЕРЕЧЕНЬ</w:t>
      </w:r>
    </w:p>
    <w:p w:rsidR="00BE0A82" w:rsidRDefault="00BE0A82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BE0A82" w:rsidRDefault="00BE0A82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ФЕДЕРАЛЬНЫМ АГЕНТСТВОМ ПО РЫБОЛОВСТВУ,</w:t>
      </w:r>
    </w:p>
    <w:p w:rsidR="00BE0A82" w:rsidRDefault="00BE0A82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BE0A82" w:rsidRDefault="00BE0A82">
      <w:pPr>
        <w:pStyle w:val="ConsPlusTitle"/>
        <w:jc w:val="center"/>
      </w:pPr>
      <w:r>
        <w:t>РАБОТНИКИ ОБЯЗАНЫ ПРЕДСТАВЛЯТЬ СВЕДЕНИЯ О СВОИХ ДОХОДАХ,</w:t>
      </w:r>
    </w:p>
    <w:p w:rsidR="00BE0A82" w:rsidRDefault="00BE0A8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E0A82" w:rsidRDefault="00BE0A82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BE0A82" w:rsidRDefault="00BE0A8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BE0A82" w:rsidRDefault="00BE0A82">
      <w:pPr>
        <w:pStyle w:val="ConsPlusTitle"/>
        <w:jc w:val="center"/>
      </w:pPr>
      <w:r>
        <w:t>И НЕСОВЕРШЕННОЛЕТНИХ ДЕТЕЙ</w:t>
      </w: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Title"/>
        <w:ind w:firstLine="540"/>
        <w:jc w:val="both"/>
        <w:outlineLvl w:val="1"/>
      </w:pPr>
      <w:r>
        <w:t>1. В федеральных государственных бюджетных учреждениях и федеральных государственных бюджетных научных учреждениях (далее - учреждение):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руководитель учреждения (обособленного структурного подразделения), заместитель руководителя учреждения (обособленного структурного подразделения);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главный бухгалтер учреждения (обособленного структурного подразделения);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главный рыбовод учреждения (обособленного структурного подразделения);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ученый секретарь;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должности в учреждении, должностные обязанности по которым предусматривают исполнение функций контрактного управляющего, контрактной службы;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Title"/>
        <w:ind w:firstLine="540"/>
        <w:jc w:val="both"/>
        <w:outlineLvl w:val="1"/>
      </w:pPr>
      <w:r>
        <w:t>2. В федеральных государственных унитарных предприятиях (далее - предприятие):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руководитель предприятия (филиала), заместитель руководителя предприятия (филиала);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главный бухгалтер предприятия (филиала);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главный инженер предприятия (филиала);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должности на предприятии, должностные обязанности по которым предусматривают исполнение функций контрактного управляющего, контрактной службы;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BE0A82" w:rsidRDefault="00BE0A82">
      <w:pPr>
        <w:pStyle w:val="ConsPlusNormal"/>
        <w:jc w:val="both"/>
      </w:pPr>
    </w:p>
    <w:p w:rsidR="00BE0A82" w:rsidRDefault="00BE0A82">
      <w:pPr>
        <w:pStyle w:val="ConsPlusTitle"/>
        <w:ind w:firstLine="540"/>
        <w:jc w:val="both"/>
        <w:outlineLvl w:val="1"/>
      </w:pPr>
      <w:r>
        <w:t>3. В федеральных государственных бюджетных образовательных учреждениях: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ректор;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первый проректор;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проректор;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главный бухгалтер (обособленного структурного подразделения);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руководитель, заместитель руководителя (обособленного структурного подразделения);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ученый (ответственный) секретарь;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должности всех наименований в организациях, указанных в настоящем Перечне, выполнение обязанностей по которым предусматривает осуществление функций по хранению и распределению материально-технических ресурсов;</w:t>
      </w:r>
    </w:p>
    <w:p w:rsidR="00BE0A82" w:rsidRDefault="00BE0A82">
      <w:pPr>
        <w:pStyle w:val="ConsPlusNormal"/>
        <w:spacing w:before="200"/>
        <w:ind w:firstLine="540"/>
        <w:jc w:val="both"/>
      </w:pPr>
      <w:r>
        <w:t>должности в учреждении, должностные обязанности по которым предусматривают исполнение функций контрактного управляющего, контрактной службы;</w:t>
      </w:r>
    </w:p>
    <w:p w:rsidR="00111419" w:rsidRDefault="00BE0A82" w:rsidP="00BE0A82">
      <w:pPr>
        <w:pStyle w:val="ConsPlusNormal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  <w:bookmarkStart w:id="1" w:name="_GoBack"/>
      <w:bookmarkEnd w:id="1"/>
    </w:p>
    <w:sectPr w:rsidR="00111419" w:rsidSect="00BE0A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82"/>
    <w:rsid w:val="00111419"/>
    <w:rsid w:val="006C1D43"/>
    <w:rsid w:val="007F0C44"/>
    <w:rsid w:val="00B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A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E0A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E0A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A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E0A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E0A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CACD1F21C9DF4858DC88820AD877CD62C0599A7C294583F9E6D07D7F6B663211BCAB36CE89764632200982D49K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5CACD1F21C9DF4858DC88820AD877CD12D079AA2CC94583F9E6D07D7F6B663331B92BF6DE88962683756C96BCEB28D0211938FA8B5E2DC4CK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5CACD1F21C9DF4858DC88820AD877CD12C0B99A9CA94583F9E6D07D7F6B663331B92BF6DE88861683756C96BCEB28D0211938FA8B5E2DC4CK9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1</cp:revision>
  <dcterms:created xsi:type="dcterms:W3CDTF">2023-03-10T09:10:00Z</dcterms:created>
  <dcterms:modified xsi:type="dcterms:W3CDTF">2023-03-10T09:13:00Z</dcterms:modified>
</cp:coreProperties>
</file>